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DB9" w:rsidRPr="00D101A6" w:rsidRDefault="0073564F" w:rsidP="00D101A6">
      <w:pPr>
        <w:pStyle w:val="a4"/>
        <w:jc w:val="center"/>
        <w:rPr>
          <w:b/>
          <w:sz w:val="24"/>
          <w:szCs w:val="24"/>
          <w:lang w:val="ru-RU"/>
        </w:rPr>
      </w:pPr>
      <w:r w:rsidRPr="00D101A6">
        <w:rPr>
          <w:b/>
          <w:sz w:val="24"/>
          <w:szCs w:val="24"/>
          <w:lang w:val="ru-RU"/>
        </w:rPr>
        <w:t xml:space="preserve">Опросный лист для выбора </w:t>
      </w:r>
      <w:proofErr w:type="spellStart"/>
      <w:r w:rsidRPr="00D101A6">
        <w:rPr>
          <w:b/>
          <w:sz w:val="24"/>
          <w:szCs w:val="24"/>
          <w:lang w:val="ru-RU"/>
        </w:rPr>
        <w:t>декантеров</w:t>
      </w:r>
      <w:proofErr w:type="spellEnd"/>
      <w:r w:rsidRPr="00D101A6">
        <w:rPr>
          <w:b/>
          <w:sz w:val="24"/>
          <w:szCs w:val="24"/>
          <w:lang w:val="ru-RU"/>
        </w:rPr>
        <w:t xml:space="preserve"> </w:t>
      </w:r>
      <w:r w:rsidRPr="00D101A6">
        <w:rPr>
          <w:b/>
          <w:sz w:val="24"/>
          <w:szCs w:val="24"/>
          <w:lang w:val="en-US"/>
        </w:rPr>
        <w:t>NOXON</w:t>
      </w:r>
      <w:bookmarkStart w:id="0" w:name="_GoBack"/>
      <w:bookmarkEnd w:id="0"/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3070"/>
        <w:gridCol w:w="4976"/>
        <w:gridCol w:w="2694"/>
      </w:tblGrid>
      <w:tr w:rsidR="003009DC" w:rsidRPr="00733ACA" w:rsidTr="00733ACA">
        <w:tc>
          <w:tcPr>
            <w:tcW w:w="3070" w:type="dxa"/>
          </w:tcPr>
          <w:p w:rsidR="003009DC" w:rsidRPr="00733ACA" w:rsidRDefault="003009DC" w:rsidP="00733ACA">
            <w:pPr>
              <w:pStyle w:val="a4"/>
              <w:rPr>
                <w:sz w:val="24"/>
                <w:szCs w:val="24"/>
                <w:lang w:val="ru-RU"/>
              </w:rPr>
            </w:pPr>
          </w:p>
        </w:tc>
        <w:tc>
          <w:tcPr>
            <w:tcW w:w="4976" w:type="dxa"/>
          </w:tcPr>
          <w:p w:rsidR="003009DC" w:rsidRPr="00733ACA" w:rsidRDefault="003009DC" w:rsidP="00733ACA">
            <w:pPr>
              <w:pStyle w:val="a4"/>
              <w:rPr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</w:tcPr>
          <w:p w:rsidR="003009DC" w:rsidRPr="00733ACA" w:rsidRDefault="003009DC" w:rsidP="00733ACA">
            <w:pPr>
              <w:pStyle w:val="a4"/>
              <w:rPr>
                <w:sz w:val="24"/>
                <w:szCs w:val="24"/>
                <w:lang w:val="ru-RU"/>
              </w:rPr>
            </w:pPr>
          </w:p>
        </w:tc>
      </w:tr>
      <w:tr w:rsidR="003009DC" w:rsidRPr="00733ACA" w:rsidTr="00733ACA">
        <w:tc>
          <w:tcPr>
            <w:tcW w:w="3070" w:type="dxa"/>
          </w:tcPr>
          <w:p w:rsidR="003009DC" w:rsidRPr="00733ACA" w:rsidRDefault="0073564F" w:rsidP="00733ACA">
            <w:pPr>
              <w:pStyle w:val="a4"/>
              <w:rPr>
                <w:sz w:val="24"/>
                <w:szCs w:val="24"/>
                <w:lang w:val="ru-RU"/>
              </w:rPr>
            </w:pPr>
            <w:r w:rsidRPr="00733ACA">
              <w:rPr>
                <w:sz w:val="24"/>
                <w:szCs w:val="24"/>
                <w:lang w:val="ru-RU"/>
              </w:rPr>
              <w:t>Осаждаются ли частицы?</w:t>
            </w:r>
          </w:p>
        </w:tc>
        <w:tc>
          <w:tcPr>
            <w:tcW w:w="4976" w:type="dxa"/>
          </w:tcPr>
          <w:p w:rsidR="003009DC" w:rsidRPr="00733ACA" w:rsidRDefault="003009DC" w:rsidP="00733ACA">
            <w:pPr>
              <w:pStyle w:val="a4"/>
              <w:rPr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</w:tcPr>
          <w:p w:rsidR="003009DC" w:rsidRPr="00733ACA" w:rsidRDefault="003009DC" w:rsidP="00733ACA">
            <w:pPr>
              <w:pStyle w:val="a4"/>
              <w:rPr>
                <w:sz w:val="24"/>
                <w:szCs w:val="24"/>
                <w:lang w:val="en-US"/>
              </w:rPr>
            </w:pPr>
          </w:p>
        </w:tc>
      </w:tr>
      <w:tr w:rsidR="003009DC" w:rsidRPr="00733ACA" w:rsidTr="00733ACA">
        <w:tc>
          <w:tcPr>
            <w:tcW w:w="3070" w:type="dxa"/>
          </w:tcPr>
          <w:p w:rsidR="003009DC" w:rsidRPr="00733ACA" w:rsidRDefault="00D101A6" w:rsidP="00733ACA">
            <w:pPr>
              <w:pStyle w:val="a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kk-KZ"/>
              </w:rPr>
              <w:t xml:space="preserve">Какой </w:t>
            </w:r>
            <w:r w:rsidRPr="00D101A6">
              <w:rPr>
                <w:sz w:val="24"/>
                <w:szCs w:val="24"/>
                <w:lang w:val="ru-RU"/>
              </w:rPr>
              <w:t xml:space="preserve">% </w:t>
            </w:r>
            <w:r>
              <w:rPr>
                <w:sz w:val="24"/>
                <w:szCs w:val="24"/>
                <w:lang w:val="ru-RU"/>
              </w:rPr>
              <w:t>взвеси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="00733ACA" w:rsidRPr="00733ACA">
              <w:rPr>
                <w:sz w:val="24"/>
                <w:szCs w:val="24"/>
                <w:lang w:val="kk-KZ"/>
              </w:rPr>
              <w:t>входит в декантер</w:t>
            </w:r>
            <w:r w:rsidR="003009DC" w:rsidRPr="00733ACA">
              <w:rPr>
                <w:sz w:val="24"/>
                <w:szCs w:val="24"/>
                <w:lang w:val="ru-RU"/>
              </w:rPr>
              <w:t>?</w:t>
            </w:r>
          </w:p>
        </w:tc>
        <w:tc>
          <w:tcPr>
            <w:tcW w:w="4976" w:type="dxa"/>
          </w:tcPr>
          <w:p w:rsidR="003009DC" w:rsidRPr="00733ACA" w:rsidRDefault="003009DC" w:rsidP="00733ACA">
            <w:pPr>
              <w:pStyle w:val="a4"/>
              <w:rPr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</w:tcPr>
          <w:p w:rsidR="003009DC" w:rsidRPr="00733ACA" w:rsidRDefault="003009DC" w:rsidP="00733ACA">
            <w:pPr>
              <w:pStyle w:val="a4"/>
              <w:rPr>
                <w:sz w:val="24"/>
                <w:szCs w:val="24"/>
                <w:lang w:val="ru-RU"/>
              </w:rPr>
            </w:pPr>
          </w:p>
        </w:tc>
      </w:tr>
      <w:tr w:rsidR="003009DC" w:rsidRPr="00733ACA" w:rsidTr="00733ACA">
        <w:tc>
          <w:tcPr>
            <w:tcW w:w="3070" w:type="dxa"/>
          </w:tcPr>
          <w:p w:rsidR="003009DC" w:rsidRPr="00733ACA" w:rsidRDefault="0073564F" w:rsidP="00733ACA">
            <w:pPr>
              <w:pStyle w:val="a4"/>
              <w:rPr>
                <w:sz w:val="24"/>
                <w:szCs w:val="24"/>
                <w:lang w:val="ru-RU"/>
              </w:rPr>
            </w:pPr>
            <w:r w:rsidRPr="00733ACA">
              <w:rPr>
                <w:sz w:val="24"/>
                <w:szCs w:val="24"/>
                <w:lang w:val="ru-RU"/>
              </w:rPr>
              <w:t>Какой тип оборудования используется на сегодняшний день</w:t>
            </w:r>
            <w:r w:rsidR="003009DC" w:rsidRPr="00733ACA">
              <w:rPr>
                <w:sz w:val="24"/>
                <w:szCs w:val="24"/>
                <w:lang w:val="ru-RU"/>
              </w:rPr>
              <w:t>?</w:t>
            </w:r>
          </w:p>
        </w:tc>
        <w:tc>
          <w:tcPr>
            <w:tcW w:w="4976" w:type="dxa"/>
          </w:tcPr>
          <w:p w:rsidR="003009DC" w:rsidRPr="00733ACA" w:rsidRDefault="003009DC" w:rsidP="00733ACA">
            <w:pPr>
              <w:pStyle w:val="a4"/>
              <w:rPr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</w:tcPr>
          <w:p w:rsidR="003009DC" w:rsidRPr="00733ACA" w:rsidRDefault="003009DC" w:rsidP="00733ACA">
            <w:pPr>
              <w:pStyle w:val="a4"/>
              <w:rPr>
                <w:sz w:val="24"/>
                <w:szCs w:val="24"/>
                <w:lang w:val="ru-RU"/>
              </w:rPr>
            </w:pPr>
          </w:p>
        </w:tc>
      </w:tr>
      <w:tr w:rsidR="003009DC" w:rsidRPr="00733ACA" w:rsidTr="00733ACA">
        <w:tc>
          <w:tcPr>
            <w:tcW w:w="3070" w:type="dxa"/>
          </w:tcPr>
          <w:p w:rsidR="003009DC" w:rsidRPr="00733ACA" w:rsidRDefault="0073564F" w:rsidP="00733ACA">
            <w:pPr>
              <w:pStyle w:val="a4"/>
              <w:rPr>
                <w:sz w:val="24"/>
                <w:szCs w:val="24"/>
                <w:lang w:val="ru-RU"/>
              </w:rPr>
            </w:pPr>
            <w:r w:rsidRPr="00733ACA">
              <w:rPr>
                <w:sz w:val="24"/>
                <w:szCs w:val="24"/>
                <w:lang w:val="ru-RU"/>
              </w:rPr>
              <w:t>Какой результат показывает существующее оборудование</w:t>
            </w:r>
            <w:r w:rsidR="003009DC" w:rsidRPr="00733ACA">
              <w:rPr>
                <w:sz w:val="24"/>
                <w:szCs w:val="24"/>
                <w:lang w:val="ru-RU"/>
              </w:rPr>
              <w:t>?</w:t>
            </w:r>
          </w:p>
        </w:tc>
        <w:tc>
          <w:tcPr>
            <w:tcW w:w="4976" w:type="dxa"/>
          </w:tcPr>
          <w:p w:rsidR="003009DC" w:rsidRPr="00733ACA" w:rsidRDefault="003009DC" w:rsidP="00733ACA">
            <w:pPr>
              <w:pStyle w:val="a4"/>
              <w:rPr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</w:tcPr>
          <w:p w:rsidR="003009DC" w:rsidRPr="00733ACA" w:rsidRDefault="003009DC" w:rsidP="00733ACA">
            <w:pPr>
              <w:pStyle w:val="a4"/>
              <w:rPr>
                <w:sz w:val="24"/>
                <w:szCs w:val="24"/>
                <w:lang w:val="ru-RU"/>
              </w:rPr>
            </w:pPr>
          </w:p>
        </w:tc>
      </w:tr>
      <w:tr w:rsidR="003009DC" w:rsidRPr="00733ACA" w:rsidTr="00733ACA">
        <w:tc>
          <w:tcPr>
            <w:tcW w:w="3070" w:type="dxa"/>
          </w:tcPr>
          <w:p w:rsidR="003009DC" w:rsidRPr="00733ACA" w:rsidRDefault="0073564F" w:rsidP="00733ACA">
            <w:pPr>
              <w:pStyle w:val="a4"/>
              <w:rPr>
                <w:sz w:val="24"/>
                <w:szCs w:val="24"/>
                <w:lang w:val="ru-RU"/>
              </w:rPr>
            </w:pPr>
            <w:r w:rsidRPr="00733ACA">
              <w:rPr>
                <w:sz w:val="24"/>
                <w:szCs w:val="24"/>
                <w:lang w:val="ru-RU"/>
              </w:rPr>
              <w:t>Какой полимер используется и расход на сегодняшний день?</w:t>
            </w:r>
          </w:p>
        </w:tc>
        <w:tc>
          <w:tcPr>
            <w:tcW w:w="4976" w:type="dxa"/>
          </w:tcPr>
          <w:p w:rsidR="003009DC" w:rsidRPr="00733ACA" w:rsidRDefault="003009DC" w:rsidP="00733ACA">
            <w:pPr>
              <w:pStyle w:val="a4"/>
              <w:rPr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</w:tcPr>
          <w:p w:rsidR="003009DC" w:rsidRPr="00733ACA" w:rsidRDefault="003009DC" w:rsidP="00733ACA">
            <w:pPr>
              <w:pStyle w:val="a4"/>
              <w:rPr>
                <w:sz w:val="24"/>
                <w:szCs w:val="24"/>
                <w:lang w:val="ru-RU"/>
              </w:rPr>
            </w:pPr>
          </w:p>
        </w:tc>
      </w:tr>
      <w:tr w:rsidR="003009DC" w:rsidRPr="00733ACA" w:rsidTr="00733ACA">
        <w:tc>
          <w:tcPr>
            <w:tcW w:w="3070" w:type="dxa"/>
          </w:tcPr>
          <w:p w:rsidR="003009DC" w:rsidRPr="00733ACA" w:rsidRDefault="00AB1CFA" w:rsidP="00733ACA">
            <w:pPr>
              <w:pStyle w:val="a4"/>
              <w:rPr>
                <w:sz w:val="24"/>
                <w:szCs w:val="24"/>
                <w:lang w:val="ru-RU"/>
              </w:rPr>
            </w:pPr>
            <w:r w:rsidRPr="00733ACA">
              <w:rPr>
                <w:sz w:val="24"/>
                <w:szCs w:val="24"/>
                <w:lang w:val="ru-RU"/>
              </w:rPr>
              <w:t>Копия схемы работы и другая необходимая информация о процессе</w:t>
            </w:r>
          </w:p>
        </w:tc>
        <w:tc>
          <w:tcPr>
            <w:tcW w:w="4976" w:type="dxa"/>
          </w:tcPr>
          <w:p w:rsidR="003009DC" w:rsidRPr="00733ACA" w:rsidRDefault="003009DC" w:rsidP="00733ACA">
            <w:pPr>
              <w:pStyle w:val="a4"/>
              <w:rPr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</w:tcPr>
          <w:p w:rsidR="003009DC" w:rsidRPr="00733ACA" w:rsidRDefault="003009DC" w:rsidP="00733ACA">
            <w:pPr>
              <w:pStyle w:val="a4"/>
              <w:rPr>
                <w:sz w:val="24"/>
                <w:szCs w:val="24"/>
                <w:lang w:val="ru-RU"/>
              </w:rPr>
            </w:pPr>
          </w:p>
        </w:tc>
      </w:tr>
      <w:tr w:rsidR="003009DC" w:rsidRPr="00733ACA" w:rsidTr="00733ACA">
        <w:tc>
          <w:tcPr>
            <w:tcW w:w="3070" w:type="dxa"/>
          </w:tcPr>
          <w:p w:rsidR="003009DC" w:rsidRPr="00733ACA" w:rsidRDefault="00AB1CFA" w:rsidP="00733ACA">
            <w:pPr>
              <w:pStyle w:val="a4"/>
              <w:rPr>
                <w:sz w:val="24"/>
                <w:szCs w:val="24"/>
                <w:lang w:val="kk-KZ"/>
              </w:rPr>
            </w:pPr>
            <w:r w:rsidRPr="00733ACA">
              <w:rPr>
                <w:sz w:val="24"/>
                <w:szCs w:val="24"/>
                <w:lang w:val="ru-RU"/>
              </w:rPr>
              <w:t>Информация о новом процессе</w:t>
            </w:r>
          </w:p>
        </w:tc>
        <w:tc>
          <w:tcPr>
            <w:tcW w:w="4976" w:type="dxa"/>
          </w:tcPr>
          <w:p w:rsidR="003009DC" w:rsidRPr="00733ACA" w:rsidRDefault="003009DC" w:rsidP="00733ACA">
            <w:pPr>
              <w:pStyle w:val="a4"/>
              <w:rPr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</w:tcPr>
          <w:p w:rsidR="003009DC" w:rsidRPr="00733ACA" w:rsidRDefault="003009DC" w:rsidP="00733ACA">
            <w:pPr>
              <w:pStyle w:val="a4"/>
              <w:rPr>
                <w:sz w:val="24"/>
                <w:szCs w:val="24"/>
                <w:lang w:val="en-US"/>
              </w:rPr>
            </w:pPr>
          </w:p>
        </w:tc>
      </w:tr>
      <w:tr w:rsidR="003009DC" w:rsidRPr="00733ACA" w:rsidTr="00733ACA">
        <w:tc>
          <w:tcPr>
            <w:tcW w:w="3070" w:type="dxa"/>
          </w:tcPr>
          <w:p w:rsidR="003009DC" w:rsidRPr="00733ACA" w:rsidRDefault="00AB1CFA" w:rsidP="00733ACA">
            <w:pPr>
              <w:pStyle w:val="a4"/>
              <w:rPr>
                <w:sz w:val="24"/>
                <w:szCs w:val="24"/>
                <w:lang w:val="ru-RU"/>
              </w:rPr>
            </w:pPr>
            <w:r w:rsidRPr="00733ACA">
              <w:rPr>
                <w:sz w:val="24"/>
                <w:szCs w:val="24"/>
                <w:lang w:val="ru-RU"/>
              </w:rPr>
              <w:t>Копия предлагаемого макета</w:t>
            </w:r>
          </w:p>
        </w:tc>
        <w:tc>
          <w:tcPr>
            <w:tcW w:w="4976" w:type="dxa"/>
          </w:tcPr>
          <w:p w:rsidR="003009DC" w:rsidRPr="00733ACA" w:rsidRDefault="003009DC" w:rsidP="00733ACA">
            <w:pPr>
              <w:pStyle w:val="a4"/>
              <w:rPr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</w:tcPr>
          <w:p w:rsidR="003009DC" w:rsidRPr="00733ACA" w:rsidRDefault="003009DC" w:rsidP="00733ACA">
            <w:pPr>
              <w:pStyle w:val="a4"/>
              <w:rPr>
                <w:sz w:val="24"/>
                <w:szCs w:val="24"/>
                <w:lang w:val="en-US"/>
              </w:rPr>
            </w:pPr>
          </w:p>
        </w:tc>
      </w:tr>
      <w:tr w:rsidR="000D2DB9" w:rsidRPr="00733ACA" w:rsidTr="00733ACA">
        <w:tc>
          <w:tcPr>
            <w:tcW w:w="3070" w:type="dxa"/>
          </w:tcPr>
          <w:p w:rsidR="003009DC" w:rsidRPr="00733ACA" w:rsidRDefault="00AB1CFA" w:rsidP="00733ACA">
            <w:pPr>
              <w:pStyle w:val="a4"/>
              <w:rPr>
                <w:sz w:val="24"/>
                <w:szCs w:val="24"/>
                <w:lang w:val="ru-RU"/>
              </w:rPr>
            </w:pPr>
            <w:r w:rsidRPr="00733ACA">
              <w:rPr>
                <w:sz w:val="24"/>
                <w:szCs w:val="24"/>
                <w:lang w:val="ru-RU"/>
              </w:rPr>
              <w:t xml:space="preserve">Насколько велик резервуар для хранения перед </w:t>
            </w:r>
            <w:proofErr w:type="spellStart"/>
            <w:r w:rsidRPr="00733ACA">
              <w:rPr>
                <w:sz w:val="24"/>
                <w:szCs w:val="24"/>
                <w:lang w:val="ru-RU"/>
              </w:rPr>
              <w:t>декантером</w:t>
            </w:r>
            <w:proofErr w:type="spellEnd"/>
            <w:r w:rsidR="003009DC" w:rsidRPr="00733ACA">
              <w:rPr>
                <w:sz w:val="24"/>
                <w:szCs w:val="24"/>
                <w:lang w:val="ru-RU"/>
              </w:rPr>
              <w:t>?</w:t>
            </w:r>
          </w:p>
        </w:tc>
        <w:tc>
          <w:tcPr>
            <w:tcW w:w="4976" w:type="dxa"/>
          </w:tcPr>
          <w:p w:rsidR="000D2DB9" w:rsidRPr="00733ACA" w:rsidRDefault="000D2DB9" w:rsidP="00733ACA">
            <w:pPr>
              <w:pStyle w:val="a4"/>
              <w:rPr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</w:tcPr>
          <w:p w:rsidR="000D2DB9" w:rsidRPr="00733ACA" w:rsidRDefault="000D2DB9" w:rsidP="00733ACA">
            <w:pPr>
              <w:pStyle w:val="a4"/>
              <w:rPr>
                <w:sz w:val="24"/>
                <w:szCs w:val="24"/>
                <w:lang w:val="ru-RU"/>
              </w:rPr>
            </w:pPr>
          </w:p>
        </w:tc>
      </w:tr>
      <w:tr w:rsidR="003009DC" w:rsidRPr="00733ACA" w:rsidTr="00733ACA">
        <w:tc>
          <w:tcPr>
            <w:tcW w:w="3070" w:type="dxa"/>
          </w:tcPr>
          <w:p w:rsidR="003009DC" w:rsidRPr="00733ACA" w:rsidRDefault="00C24FA9" w:rsidP="00733ACA">
            <w:pPr>
              <w:pStyle w:val="a4"/>
              <w:rPr>
                <w:sz w:val="24"/>
                <w:szCs w:val="24"/>
                <w:lang w:val="ru-RU"/>
              </w:rPr>
            </w:pPr>
            <w:r w:rsidRPr="00733ACA">
              <w:rPr>
                <w:sz w:val="24"/>
                <w:szCs w:val="24"/>
                <w:lang w:val="ru-RU"/>
              </w:rPr>
              <w:t>Сколько машин</w:t>
            </w:r>
          </w:p>
          <w:p w:rsidR="003009DC" w:rsidRPr="00733ACA" w:rsidRDefault="00AB1CFA" w:rsidP="00733ACA">
            <w:pPr>
              <w:pStyle w:val="a4"/>
              <w:rPr>
                <w:sz w:val="24"/>
                <w:szCs w:val="24"/>
                <w:lang w:val="ru-RU"/>
              </w:rPr>
            </w:pPr>
            <w:r w:rsidRPr="00733ACA">
              <w:rPr>
                <w:sz w:val="24"/>
                <w:szCs w:val="24"/>
                <w:lang w:val="ru-RU"/>
              </w:rPr>
              <w:t>(Режим эксплуатации/</w:t>
            </w:r>
            <w:r w:rsidR="00C24FA9" w:rsidRPr="00733ACA">
              <w:rPr>
                <w:sz w:val="24"/>
                <w:szCs w:val="24"/>
                <w:lang w:val="ru-RU"/>
              </w:rPr>
              <w:t>режим ожидания</w:t>
            </w:r>
            <w:r w:rsidR="003009DC" w:rsidRPr="00733ACA">
              <w:rPr>
                <w:sz w:val="24"/>
                <w:szCs w:val="24"/>
                <w:lang w:val="ru-RU"/>
              </w:rPr>
              <w:t>)?</w:t>
            </w:r>
          </w:p>
        </w:tc>
        <w:tc>
          <w:tcPr>
            <w:tcW w:w="4976" w:type="dxa"/>
          </w:tcPr>
          <w:p w:rsidR="003009DC" w:rsidRPr="00733ACA" w:rsidRDefault="003009DC" w:rsidP="00733ACA">
            <w:pPr>
              <w:pStyle w:val="a4"/>
              <w:rPr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</w:tcPr>
          <w:p w:rsidR="003009DC" w:rsidRPr="00733ACA" w:rsidRDefault="003009DC" w:rsidP="00733ACA">
            <w:pPr>
              <w:pStyle w:val="a4"/>
              <w:rPr>
                <w:sz w:val="24"/>
                <w:szCs w:val="24"/>
                <w:lang w:val="ru-RU"/>
              </w:rPr>
            </w:pPr>
          </w:p>
        </w:tc>
      </w:tr>
      <w:tr w:rsidR="003009DC" w:rsidRPr="00733ACA" w:rsidTr="00733ACA">
        <w:tc>
          <w:tcPr>
            <w:tcW w:w="3070" w:type="dxa"/>
          </w:tcPr>
          <w:p w:rsidR="003009DC" w:rsidRPr="00733ACA" w:rsidRDefault="00C24FA9" w:rsidP="00733ACA">
            <w:pPr>
              <w:pStyle w:val="a4"/>
              <w:rPr>
                <w:sz w:val="24"/>
                <w:szCs w:val="24"/>
                <w:lang w:val="ru-RU"/>
              </w:rPr>
            </w:pPr>
            <w:r w:rsidRPr="00733ACA">
              <w:rPr>
                <w:sz w:val="24"/>
                <w:szCs w:val="24"/>
                <w:lang w:val="ru-RU"/>
              </w:rPr>
              <w:t>Сколько кубических метров в час должно обрабатываться в каждой машине?</w:t>
            </w:r>
          </w:p>
        </w:tc>
        <w:tc>
          <w:tcPr>
            <w:tcW w:w="4976" w:type="dxa"/>
          </w:tcPr>
          <w:p w:rsidR="003009DC" w:rsidRPr="00733ACA" w:rsidRDefault="003009DC" w:rsidP="00733ACA">
            <w:pPr>
              <w:pStyle w:val="a4"/>
              <w:rPr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</w:tcPr>
          <w:p w:rsidR="003009DC" w:rsidRPr="00733ACA" w:rsidRDefault="003009DC" w:rsidP="00733ACA">
            <w:pPr>
              <w:pStyle w:val="a4"/>
              <w:rPr>
                <w:sz w:val="24"/>
                <w:szCs w:val="24"/>
                <w:lang w:val="ru-RU"/>
              </w:rPr>
            </w:pPr>
          </w:p>
        </w:tc>
      </w:tr>
      <w:tr w:rsidR="003009DC" w:rsidRPr="00733ACA" w:rsidTr="00733ACA">
        <w:tc>
          <w:tcPr>
            <w:tcW w:w="3070" w:type="dxa"/>
          </w:tcPr>
          <w:p w:rsidR="003009DC" w:rsidRPr="00733ACA" w:rsidRDefault="00733ACA" w:rsidP="00733ACA">
            <w:pPr>
              <w:pStyle w:val="a4"/>
              <w:rPr>
                <w:sz w:val="24"/>
                <w:szCs w:val="24"/>
                <w:lang w:val="kk-KZ"/>
              </w:rPr>
            </w:pPr>
            <w:r w:rsidRPr="00733ACA">
              <w:rPr>
                <w:sz w:val="24"/>
                <w:szCs w:val="24"/>
                <w:lang w:val="kk-KZ"/>
              </w:rPr>
              <w:t>Сколько кг сухого остатка должно обрабатываться в час в каждой машине</w:t>
            </w:r>
            <w:r w:rsidR="003009DC" w:rsidRPr="00733ACA">
              <w:rPr>
                <w:sz w:val="24"/>
                <w:szCs w:val="24"/>
              </w:rPr>
              <w:t>?</w:t>
            </w:r>
          </w:p>
        </w:tc>
        <w:tc>
          <w:tcPr>
            <w:tcW w:w="4976" w:type="dxa"/>
          </w:tcPr>
          <w:p w:rsidR="003009DC" w:rsidRPr="00733ACA" w:rsidRDefault="003009DC" w:rsidP="00733ACA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3009DC" w:rsidRPr="00733ACA" w:rsidRDefault="003009DC" w:rsidP="00733ACA">
            <w:pPr>
              <w:pStyle w:val="a4"/>
              <w:rPr>
                <w:sz w:val="24"/>
                <w:szCs w:val="24"/>
              </w:rPr>
            </w:pPr>
          </w:p>
        </w:tc>
      </w:tr>
      <w:tr w:rsidR="003009DC" w:rsidRPr="00733ACA" w:rsidTr="00733ACA">
        <w:tc>
          <w:tcPr>
            <w:tcW w:w="3070" w:type="dxa"/>
          </w:tcPr>
          <w:p w:rsidR="003009DC" w:rsidRPr="00733ACA" w:rsidRDefault="00C24FA9" w:rsidP="00733ACA">
            <w:pPr>
              <w:pStyle w:val="a4"/>
              <w:rPr>
                <w:sz w:val="24"/>
                <w:szCs w:val="24"/>
                <w:lang w:val="ru-RU"/>
              </w:rPr>
            </w:pPr>
            <w:r w:rsidRPr="00733ACA">
              <w:rPr>
                <w:sz w:val="24"/>
                <w:szCs w:val="24"/>
                <w:lang w:val="ru-RU"/>
              </w:rPr>
              <w:t xml:space="preserve">Сколько часов в день должен работать </w:t>
            </w:r>
            <w:proofErr w:type="spellStart"/>
            <w:r w:rsidRPr="00733ACA">
              <w:rPr>
                <w:sz w:val="24"/>
                <w:szCs w:val="24"/>
                <w:lang w:val="ru-RU"/>
              </w:rPr>
              <w:t>декантер</w:t>
            </w:r>
            <w:proofErr w:type="spellEnd"/>
            <w:r w:rsidRPr="00733ACA">
              <w:rPr>
                <w:sz w:val="24"/>
                <w:szCs w:val="24"/>
                <w:lang w:val="ru-RU"/>
              </w:rPr>
              <w:t>?</w:t>
            </w:r>
          </w:p>
        </w:tc>
        <w:tc>
          <w:tcPr>
            <w:tcW w:w="4976" w:type="dxa"/>
          </w:tcPr>
          <w:p w:rsidR="003009DC" w:rsidRPr="00733ACA" w:rsidRDefault="003009DC" w:rsidP="00733ACA">
            <w:pPr>
              <w:pStyle w:val="a4"/>
              <w:rPr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</w:tcPr>
          <w:p w:rsidR="003009DC" w:rsidRPr="00733ACA" w:rsidRDefault="003009DC" w:rsidP="00733ACA">
            <w:pPr>
              <w:pStyle w:val="a4"/>
              <w:rPr>
                <w:sz w:val="24"/>
                <w:szCs w:val="24"/>
                <w:lang w:val="ru-RU"/>
              </w:rPr>
            </w:pPr>
          </w:p>
        </w:tc>
      </w:tr>
      <w:tr w:rsidR="003009DC" w:rsidRPr="00733ACA" w:rsidTr="00733ACA">
        <w:tc>
          <w:tcPr>
            <w:tcW w:w="3070" w:type="dxa"/>
          </w:tcPr>
          <w:p w:rsidR="003009DC" w:rsidRPr="00733ACA" w:rsidRDefault="00C24FA9" w:rsidP="00733ACA">
            <w:pPr>
              <w:pStyle w:val="a4"/>
              <w:rPr>
                <w:sz w:val="24"/>
                <w:szCs w:val="24"/>
                <w:lang w:val="ru-RU"/>
              </w:rPr>
            </w:pPr>
            <w:r w:rsidRPr="00733ACA">
              <w:rPr>
                <w:sz w:val="24"/>
                <w:szCs w:val="24"/>
                <w:lang w:val="ru-RU"/>
              </w:rPr>
              <w:t>Должен ли он работать постоянно или время от времени?</w:t>
            </w:r>
          </w:p>
        </w:tc>
        <w:tc>
          <w:tcPr>
            <w:tcW w:w="4976" w:type="dxa"/>
          </w:tcPr>
          <w:p w:rsidR="003009DC" w:rsidRPr="00733ACA" w:rsidRDefault="003009DC" w:rsidP="00733ACA">
            <w:pPr>
              <w:pStyle w:val="a4"/>
              <w:rPr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</w:tcPr>
          <w:p w:rsidR="003009DC" w:rsidRPr="00733ACA" w:rsidRDefault="003009DC" w:rsidP="00733ACA">
            <w:pPr>
              <w:pStyle w:val="a4"/>
              <w:rPr>
                <w:sz w:val="24"/>
                <w:szCs w:val="24"/>
                <w:lang w:val="ru-RU"/>
              </w:rPr>
            </w:pPr>
          </w:p>
        </w:tc>
      </w:tr>
      <w:tr w:rsidR="003009DC" w:rsidRPr="00733ACA" w:rsidTr="00733ACA">
        <w:tc>
          <w:tcPr>
            <w:tcW w:w="3070" w:type="dxa"/>
          </w:tcPr>
          <w:p w:rsidR="003009DC" w:rsidRPr="00733ACA" w:rsidRDefault="00733ACA" w:rsidP="00733ACA">
            <w:pPr>
              <w:pStyle w:val="a4"/>
              <w:rPr>
                <w:sz w:val="24"/>
                <w:szCs w:val="24"/>
                <w:lang w:val="ru-RU"/>
              </w:rPr>
            </w:pPr>
            <w:r w:rsidRPr="00733ACA">
              <w:rPr>
                <w:sz w:val="24"/>
                <w:szCs w:val="24"/>
                <w:lang w:val="kk-KZ"/>
              </w:rPr>
              <w:t>Запрашиваемый сухой остаток, выходящий из декантера</w:t>
            </w:r>
            <w:r w:rsidR="003009DC" w:rsidRPr="00733ACA">
              <w:rPr>
                <w:sz w:val="24"/>
                <w:szCs w:val="24"/>
                <w:lang w:val="ru-RU"/>
              </w:rPr>
              <w:t>?</w:t>
            </w:r>
          </w:p>
        </w:tc>
        <w:tc>
          <w:tcPr>
            <w:tcW w:w="4976" w:type="dxa"/>
          </w:tcPr>
          <w:p w:rsidR="003009DC" w:rsidRPr="00733ACA" w:rsidRDefault="003009DC" w:rsidP="00733ACA">
            <w:pPr>
              <w:pStyle w:val="a4"/>
              <w:rPr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</w:tcPr>
          <w:p w:rsidR="003009DC" w:rsidRPr="00733ACA" w:rsidRDefault="003009DC" w:rsidP="00733ACA">
            <w:pPr>
              <w:pStyle w:val="a4"/>
              <w:rPr>
                <w:sz w:val="24"/>
                <w:szCs w:val="24"/>
                <w:lang w:val="ru-RU"/>
              </w:rPr>
            </w:pPr>
          </w:p>
        </w:tc>
      </w:tr>
      <w:tr w:rsidR="003009DC" w:rsidRPr="00733ACA" w:rsidTr="00733ACA">
        <w:tc>
          <w:tcPr>
            <w:tcW w:w="3070" w:type="dxa"/>
          </w:tcPr>
          <w:p w:rsidR="003009DC" w:rsidRPr="00733ACA" w:rsidRDefault="00013D1A" w:rsidP="00733ACA">
            <w:pPr>
              <w:pStyle w:val="a4"/>
              <w:rPr>
                <w:sz w:val="24"/>
                <w:szCs w:val="24"/>
                <w:lang w:val="ru-RU"/>
              </w:rPr>
            </w:pPr>
            <w:r w:rsidRPr="00733ACA">
              <w:rPr>
                <w:sz w:val="24"/>
                <w:szCs w:val="24"/>
                <w:lang w:val="ru-RU"/>
              </w:rPr>
              <w:t>Как</w:t>
            </w:r>
            <w:r w:rsidR="001C3962" w:rsidRPr="00733ACA">
              <w:rPr>
                <w:sz w:val="24"/>
                <w:szCs w:val="24"/>
                <w:lang w:val="ru-RU"/>
              </w:rPr>
              <w:t xml:space="preserve">ое запрашиваемое качество </w:t>
            </w:r>
            <w:proofErr w:type="spellStart"/>
            <w:r w:rsidR="001C3962" w:rsidRPr="00733ACA">
              <w:rPr>
                <w:sz w:val="24"/>
                <w:szCs w:val="24"/>
                <w:lang w:val="ru-RU"/>
              </w:rPr>
              <w:t>фугат</w:t>
            </w:r>
            <w:r w:rsidR="00733ACA" w:rsidRPr="00733ACA">
              <w:rPr>
                <w:sz w:val="24"/>
                <w:szCs w:val="24"/>
                <w:lang w:val="ru-RU"/>
              </w:rPr>
              <w:t>а</w:t>
            </w:r>
            <w:proofErr w:type="spellEnd"/>
            <w:r w:rsidR="00733ACA" w:rsidRPr="00733ACA">
              <w:rPr>
                <w:sz w:val="24"/>
                <w:szCs w:val="24"/>
                <w:lang w:val="ru-RU"/>
              </w:rPr>
              <w:t xml:space="preserve">, </w:t>
            </w:r>
            <w:proofErr w:type="gramStart"/>
            <w:r w:rsidR="00733ACA" w:rsidRPr="00733ACA">
              <w:rPr>
                <w:sz w:val="24"/>
                <w:szCs w:val="24"/>
                <w:lang w:val="ru-RU"/>
              </w:rPr>
              <w:t>выходящего</w:t>
            </w:r>
            <w:proofErr w:type="gramEnd"/>
            <w:r w:rsidR="00733ACA" w:rsidRPr="00733ACA">
              <w:rPr>
                <w:sz w:val="24"/>
                <w:szCs w:val="24"/>
                <w:lang w:val="ru-RU"/>
              </w:rPr>
              <w:t xml:space="preserve"> </w:t>
            </w:r>
            <w:r w:rsidRPr="00733ACA">
              <w:rPr>
                <w:sz w:val="24"/>
                <w:szCs w:val="24"/>
                <w:lang w:val="ru-RU"/>
              </w:rPr>
              <w:t xml:space="preserve">из </w:t>
            </w:r>
            <w:proofErr w:type="spellStart"/>
            <w:r w:rsidRPr="00733ACA">
              <w:rPr>
                <w:sz w:val="24"/>
                <w:szCs w:val="24"/>
                <w:lang w:val="ru-RU"/>
              </w:rPr>
              <w:t>декантера</w:t>
            </w:r>
            <w:proofErr w:type="spellEnd"/>
            <w:r w:rsidRPr="00733ACA">
              <w:rPr>
                <w:sz w:val="24"/>
                <w:szCs w:val="24"/>
                <w:lang w:val="ru-RU"/>
              </w:rPr>
              <w:t>?</w:t>
            </w:r>
          </w:p>
        </w:tc>
        <w:tc>
          <w:tcPr>
            <w:tcW w:w="4976" w:type="dxa"/>
          </w:tcPr>
          <w:p w:rsidR="003009DC" w:rsidRPr="00733ACA" w:rsidRDefault="003009DC" w:rsidP="00733ACA">
            <w:pPr>
              <w:pStyle w:val="a4"/>
              <w:rPr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</w:tcPr>
          <w:p w:rsidR="003009DC" w:rsidRPr="00733ACA" w:rsidRDefault="003009DC" w:rsidP="00733ACA">
            <w:pPr>
              <w:pStyle w:val="a4"/>
              <w:rPr>
                <w:sz w:val="24"/>
                <w:szCs w:val="24"/>
                <w:lang w:val="ru-RU"/>
              </w:rPr>
            </w:pPr>
          </w:p>
        </w:tc>
      </w:tr>
      <w:tr w:rsidR="003009DC" w:rsidRPr="00733ACA" w:rsidTr="00733ACA">
        <w:tc>
          <w:tcPr>
            <w:tcW w:w="3070" w:type="dxa"/>
          </w:tcPr>
          <w:p w:rsidR="003009DC" w:rsidRPr="00733ACA" w:rsidRDefault="00013D1A" w:rsidP="00733ACA">
            <w:pPr>
              <w:pStyle w:val="a4"/>
              <w:rPr>
                <w:sz w:val="24"/>
                <w:szCs w:val="24"/>
                <w:lang w:val="en-US"/>
              </w:rPr>
            </w:pPr>
            <w:r w:rsidRPr="00733ACA">
              <w:rPr>
                <w:sz w:val="24"/>
                <w:szCs w:val="24"/>
                <w:lang w:val="ru-RU"/>
              </w:rPr>
              <w:t>Запрашиваемый</w:t>
            </w:r>
            <w:r w:rsidRPr="00733ACA">
              <w:rPr>
                <w:sz w:val="24"/>
                <w:szCs w:val="24"/>
                <w:lang w:val="en-US"/>
              </w:rPr>
              <w:t xml:space="preserve"> </w:t>
            </w:r>
            <w:r w:rsidRPr="00733ACA">
              <w:rPr>
                <w:sz w:val="24"/>
                <w:szCs w:val="24"/>
                <w:lang w:val="ru-RU"/>
              </w:rPr>
              <w:t>расход</w:t>
            </w:r>
            <w:r w:rsidRPr="00733ACA">
              <w:rPr>
                <w:sz w:val="24"/>
                <w:szCs w:val="24"/>
                <w:lang w:val="en-US"/>
              </w:rPr>
              <w:t xml:space="preserve"> </w:t>
            </w:r>
            <w:r w:rsidRPr="00733ACA">
              <w:rPr>
                <w:sz w:val="24"/>
                <w:szCs w:val="24"/>
                <w:lang w:val="ru-RU"/>
              </w:rPr>
              <w:t>полимера</w:t>
            </w:r>
            <w:r w:rsidRPr="00733ACA">
              <w:rPr>
                <w:sz w:val="24"/>
                <w:szCs w:val="24"/>
                <w:lang w:val="en-US"/>
              </w:rPr>
              <w:t>?</w:t>
            </w:r>
          </w:p>
        </w:tc>
        <w:tc>
          <w:tcPr>
            <w:tcW w:w="4976" w:type="dxa"/>
          </w:tcPr>
          <w:p w:rsidR="003009DC" w:rsidRPr="00733ACA" w:rsidRDefault="003009DC" w:rsidP="00733ACA">
            <w:pPr>
              <w:pStyle w:val="a4"/>
              <w:rPr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</w:tcPr>
          <w:p w:rsidR="003009DC" w:rsidRPr="00733ACA" w:rsidRDefault="003009DC" w:rsidP="00733ACA">
            <w:pPr>
              <w:pStyle w:val="a4"/>
              <w:rPr>
                <w:sz w:val="24"/>
                <w:szCs w:val="24"/>
                <w:lang w:val="en-US"/>
              </w:rPr>
            </w:pPr>
          </w:p>
        </w:tc>
      </w:tr>
      <w:tr w:rsidR="003009DC" w:rsidRPr="00733ACA" w:rsidTr="00733ACA">
        <w:tc>
          <w:tcPr>
            <w:tcW w:w="3070" w:type="dxa"/>
          </w:tcPr>
          <w:p w:rsidR="003009DC" w:rsidRPr="00733ACA" w:rsidRDefault="00013D1A" w:rsidP="00733ACA">
            <w:pPr>
              <w:pStyle w:val="a4"/>
              <w:rPr>
                <w:sz w:val="24"/>
                <w:szCs w:val="24"/>
                <w:lang w:val="ru-RU"/>
              </w:rPr>
            </w:pPr>
            <w:r w:rsidRPr="00733ACA">
              <w:rPr>
                <w:sz w:val="24"/>
                <w:szCs w:val="24"/>
                <w:lang w:val="ru-RU"/>
              </w:rPr>
              <w:t>Есть ли специальный запрос на вспомогательные приспособления?</w:t>
            </w:r>
          </w:p>
        </w:tc>
        <w:tc>
          <w:tcPr>
            <w:tcW w:w="4976" w:type="dxa"/>
          </w:tcPr>
          <w:p w:rsidR="003009DC" w:rsidRPr="00733ACA" w:rsidRDefault="003009DC" w:rsidP="00733ACA">
            <w:pPr>
              <w:pStyle w:val="a4"/>
              <w:rPr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</w:tcPr>
          <w:p w:rsidR="003009DC" w:rsidRPr="00733ACA" w:rsidRDefault="003009DC" w:rsidP="00733ACA">
            <w:pPr>
              <w:pStyle w:val="a4"/>
              <w:rPr>
                <w:sz w:val="24"/>
                <w:szCs w:val="24"/>
                <w:lang w:val="ru-RU"/>
              </w:rPr>
            </w:pPr>
          </w:p>
        </w:tc>
      </w:tr>
    </w:tbl>
    <w:p w:rsidR="008F635A" w:rsidRPr="00733ACA" w:rsidRDefault="008F635A" w:rsidP="00733ACA">
      <w:pPr>
        <w:pStyle w:val="a4"/>
        <w:rPr>
          <w:sz w:val="24"/>
          <w:szCs w:val="24"/>
          <w:lang w:val="ru-RU"/>
        </w:rPr>
      </w:pPr>
    </w:p>
    <w:sectPr w:rsidR="008F635A" w:rsidRPr="00733ACA" w:rsidSect="00733ACA">
      <w:pgSz w:w="11906" w:h="16838"/>
      <w:pgMar w:top="284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DB9"/>
    <w:rsid w:val="00013D1A"/>
    <w:rsid w:val="000D2DB9"/>
    <w:rsid w:val="001C3962"/>
    <w:rsid w:val="00211DE2"/>
    <w:rsid w:val="003009DC"/>
    <w:rsid w:val="005322CF"/>
    <w:rsid w:val="00733ACA"/>
    <w:rsid w:val="0073564F"/>
    <w:rsid w:val="00885980"/>
    <w:rsid w:val="008F635A"/>
    <w:rsid w:val="00AB1CFA"/>
    <w:rsid w:val="00C24FA9"/>
    <w:rsid w:val="00D101A6"/>
    <w:rsid w:val="00D31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2D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33AC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2D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33A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Noxon AB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Claes Gustafson</dc:creator>
  <cp:lastModifiedBy>User</cp:lastModifiedBy>
  <cp:revision>6</cp:revision>
  <dcterms:created xsi:type="dcterms:W3CDTF">2017-05-16T04:32:00Z</dcterms:created>
  <dcterms:modified xsi:type="dcterms:W3CDTF">2017-05-16T08:41:00Z</dcterms:modified>
</cp:coreProperties>
</file>